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F3" w:rsidRDefault="000035F3">
      <w:bookmarkStart w:id="0" w:name="_GoBack"/>
      <w:bookmarkEnd w:id="0"/>
      <w:r>
        <w:t>Wikipedia</w:t>
      </w:r>
    </w:p>
    <w:p w:rsidR="00FC0141" w:rsidRDefault="00E84546">
      <w:r w:rsidRPr="00E84546">
        <w:t>https://www.lasprovincias.es/deportes/ciclismo/tour-francia/gesto-caballero-vingegaard-20220722105957-ntrc.html</w:t>
      </w:r>
    </w:p>
    <w:sectPr w:rsidR="00FC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46"/>
    <w:rsid w:val="000035F3"/>
    <w:rsid w:val="00AB5B3B"/>
    <w:rsid w:val="00E84546"/>
    <w:rsid w:val="00F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58CC8-67EC-4102-85BA-75A51DEA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Javier</cp:lastModifiedBy>
  <cp:revision>2</cp:revision>
  <dcterms:created xsi:type="dcterms:W3CDTF">2022-07-23T10:10:00Z</dcterms:created>
  <dcterms:modified xsi:type="dcterms:W3CDTF">2022-07-23T10:10:00Z</dcterms:modified>
</cp:coreProperties>
</file>